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FF4" w:rsidRDefault="00CE5869" w:rsidP="00CE5869">
      <w:pPr>
        <w:jc w:val="center"/>
      </w:pPr>
      <w:r w:rsidRPr="00CE5869">
        <w:rPr>
          <w:rFonts w:hint="eastAsia"/>
        </w:rPr>
        <w:t>26010</w:t>
      </w:r>
      <w:r w:rsidRPr="00CE5869">
        <w:rPr>
          <w:rFonts w:hint="eastAsia"/>
        </w:rPr>
        <w:t>珠宝学院珠宝银料教学耗材</w:t>
      </w:r>
      <w:bookmarkStart w:id="0" w:name="_GoBack"/>
      <w:bookmarkEnd w:id="0"/>
    </w:p>
    <w:p w:rsidR="0010719A" w:rsidRDefault="00F74FF4">
      <w:r>
        <w:t>附加</w:t>
      </w:r>
      <w:r>
        <w:rPr>
          <w:rFonts w:hint="eastAsia"/>
        </w:rPr>
        <w:t>-</w:t>
      </w:r>
      <w:r>
        <w:rPr>
          <w:rFonts w:hint="eastAsia"/>
        </w:rPr>
        <w:t>采购清单</w:t>
      </w: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704"/>
        <w:gridCol w:w="1236"/>
        <w:gridCol w:w="4009"/>
        <w:gridCol w:w="709"/>
        <w:gridCol w:w="708"/>
        <w:gridCol w:w="993"/>
        <w:gridCol w:w="1134"/>
      </w:tblGrid>
      <w:tr w:rsidR="00F74FF4" w:rsidRPr="00961418" w:rsidTr="005C1559">
        <w:trPr>
          <w:trHeight w:val="1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货物名称</w:t>
            </w:r>
          </w:p>
        </w:tc>
        <w:tc>
          <w:tcPr>
            <w:tcW w:w="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规格或要求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/>
                <w:bCs/>
                <w:kern w:val="0"/>
                <w:sz w:val="18"/>
                <w:szCs w:val="18"/>
              </w:rPr>
              <w:t>小计</w:t>
            </w:r>
          </w:p>
        </w:tc>
      </w:tr>
      <w:tr w:rsidR="00F74FF4" w:rsidRPr="00961418" w:rsidTr="005C1559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925银片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50*100mm，厚度1.2mm，表面平整无沙眼，边角平整无毛刺，含银量不低于92.5%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175000</w:t>
            </w:r>
          </w:p>
        </w:tc>
      </w:tr>
      <w:tr w:rsidR="00F74FF4" w:rsidRPr="00961418" w:rsidTr="005C155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925银线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1.2mm，含银量不低于92.5%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38420</w:t>
            </w:r>
          </w:p>
        </w:tc>
      </w:tr>
      <w:tr w:rsidR="00F74FF4" w:rsidRPr="00961418" w:rsidTr="005C155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925银条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5*5*80mm,含银量不低于92.5%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45500</w:t>
            </w:r>
          </w:p>
        </w:tc>
      </w:tr>
      <w:tr w:rsidR="00F74FF4" w:rsidRPr="00961418" w:rsidTr="005C155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925银管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直径3mm*100mm，含银量不低于92.5%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29750</w:t>
            </w:r>
          </w:p>
        </w:tc>
      </w:tr>
      <w:tr w:rsidR="00F74FF4" w:rsidRPr="00961418" w:rsidTr="005C1559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925银片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50*100mm，厚度1.1mm，表面平整无沙眼，边角平整无毛刺，含银量不低于92.5%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45500</w:t>
            </w:r>
          </w:p>
        </w:tc>
      </w:tr>
      <w:tr w:rsidR="00F74FF4" w:rsidRPr="00961418" w:rsidTr="005C155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925银线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1.0mm，含银量不低于92.5%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4550</w:t>
            </w:r>
          </w:p>
        </w:tc>
      </w:tr>
      <w:tr w:rsidR="00F74FF4" w:rsidRPr="00961418" w:rsidTr="005C1559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银焊片</w:t>
            </w:r>
            <w:proofErr w:type="gramEnd"/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高温，每片2克表面无明显沙眼和毛刺，表面切面光滑，含银量不低于70%。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5250</w:t>
            </w:r>
          </w:p>
        </w:tc>
      </w:tr>
      <w:tr w:rsidR="00F74FF4" w:rsidRPr="00961418" w:rsidTr="005C1559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银焊片</w:t>
            </w:r>
            <w:proofErr w:type="gramEnd"/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中温，每片2克表面无明显沙眼和毛刺，表面切面光滑，含银量不低于65%。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1875</w:t>
            </w:r>
          </w:p>
        </w:tc>
      </w:tr>
      <w:tr w:rsidR="00F74FF4" w:rsidRPr="00961418" w:rsidTr="005C1559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银焊片</w:t>
            </w:r>
            <w:proofErr w:type="gramEnd"/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低温，每片2克表面无明显沙眼和毛刺，表面切面光滑，含银量不低于60%。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3000</w:t>
            </w:r>
          </w:p>
        </w:tc>
      </w:tr>
      <w:tr w:rsidR="00F74FF4" w:rsidRPr="00961418" w:rsidTr="005C1559">
        <w:trPr>
          <w:trHeight w:val="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925银片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30mm*40mm，厚度1.0mm表面平整无沙眼，边角平整无毛刺，含银量不低于92.5%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7490</w:t>
            </w:r>
          </w:p>
        </w:tc>
      </w:tr>
      <w:tr w:rsidR="00F74FF4" w:rsidRPr="00961418" w:rsidTr="005C155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925银条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2.5mm*2.5mm*80mm，含银量不低于92.5%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7000</w:t>
            </w:r>
          </w:p>
        </w:tc>
      </w:tr>
      <w:tr w:rsidR="00F74FF4" w:rsidRPr="00961418" w:rsidTr="005C155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925银条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3mm*3mm*50mm，含银量不低于92.5%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8750</w:t>
            </w:r>
          </w:p>
        </w:tc>
      </w:tr>
      <w:tr w:rsidR="00F74FF4" w:rsidRPr="00961418" w:rsidTr="005C1559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925银片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50*100mm，厚度1.1mm，表面平整无沙眼，边角平整无毛刺，含银量不低于92.5%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66300</w:t>
            </w:r>
          </w:p>
        </w:tc>
      </w:tr>
      <w:tr w:rsidR="00F74FF4" w:rsidRPr="00961418" w:rsidTr="005C1559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925银片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50*100mm，厚度1.5mm，表面平整无沙眼，边角平整无毛刺，含银量不低于92.5%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22750</w:t>
            </w:r>
          </w:p>
        </w:tc>
      </w:tr>
      <w:tr w:rsidR="00F74FF4" w:rsidRPr="00961418" w:rsidTr="005C1559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925银片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50*100mm，厚度2.0mm，表面平整无沙眼，边角平整无毛刺，含银量不低于92.5%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22925</w:t>
            </w:r>
          </w:p>
        </w:tc>
      </w:tr>
      <w:tr w:rsidR="00F74FF4" w:rsidRPr="00961418" w:rsidTr="005C155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925银线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2.0mm，含银量不低于92.5%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7700</w:t>
            </w:r>
          </w:p>
        </w:tc>
      </w:tr>
      <w:tr w:rsidR="00F74FF4" w:rsidRPr="00961418" w:rsidTr="005C155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925银条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2.5mm*2.5mm，长度100mm，含银量不低于92.5%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22750</w:t>
            </w:r>
          </w:p>
        </w:tc>
      </w:tr>
      <w:tr w:rsidR="00F74FF4" w:rsidRPr="00961418" w:rsidTr="005C155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925银管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直径2.0mm*100mm，内壁0.5mm，含银量不低于92.5%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10500</w:t>
            </w:r>
          </w:p>
        </w:tc>
      </w:tr>
      <w:tr w:rsidR="00F74FF4" w:rsidRPr="00961418" w:rsidTr="005C155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925银管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直径2.5mm*100mm，内壁0.5mm，含银量不低于92.5%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10500</w:t>
            </w:r>
          </w:p>
        </w:tc>
      </w:tr>
      <w:tr w:rsidR="00F74FF4" w:rsidRPr="00961418" w:rsidTr="005C155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足银条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4.0mm*4.0mm，长度100mm，含银量不低于99%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15050</w:t>
            </w:r>
          </w:p>
        </w:tc>
      </w:tr>
      <w:tr w:rsidR="00F74FF4" w:rsidRPr="00961418" w:rsidTr="005C155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足银条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3.0mm*1.5mm，含银量不低于99%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7350</w:t>
            </w:r>
          </w:p>
        </w:tc>
      </w:tr>
      <w:tr w:rsidR="00F74FF4" w:rsidRPr="00961418" w:rsidTr="005C155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足银条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4.0mm*1.5mm，含银量不低于99%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7350</w:t>
            </w:r>
          </w:p>
        </w:tc>
      </w:tr>
      <w:tr w:rsidR="00F74FF4" w:rsidRPr="00961418" w:rsidTr="005C1559">
        <w:trPr>
          <w:trHeight w:val="4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纯银片</w:t>
            </w:r>
          </w:p>
        </w:tc>
        <w:tc>
          <w:tcPr>
            <w:tcW w:w="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纯银片厚度3.0mm，30*40mm，表面平整，边角平整无毛刺。含银量不低于99%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14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30100</w:t>
            </w:r>
          </w:p>
        </w:tc>
      </w:tr>
      <w:tr w:rsidR="00F74FF4" w:rsidRPr="00961418" w:rsidTr="005C1559">
        <w:trPr>
          <w:trHeight w:val="82"/>
        </w:trPr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FF4" w:rsidRPr="00961418" w:rsidRDefault="00F74FF4" w:rsidP="005C1559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合计（元）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FF4" w:rsidRPr="00961418" w:rsidRDefault="00F74FF4" w:rsidP="005C155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91EA0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595360</w:t>
            </w:r>
          </w:p>
        </w:tc>
      </w:tr>
    </w:tbl>
    <w:p w:rsidR="00F74FF4" w:rsidRDefault="00F74FF4">
      <w:pPr>
        <w:rPr>
          <w:rFonts w:hint="eastAsia"/>
        </w:rPr>
      </w:pPr>
    </w:p>
    <w:sectPr w:rsidR="00F74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FF4"/>
    <w:rsid w:val="0010719A"/>
    <w:rsid w:val="00CE5869"/>
    <w:rsid w:val="00F7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7F5C0-38A5-43CC-BBA4-58070D46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2026-05-07T02:46:00Z</dcterms:created>
  <dcterms:modified xsi:type="dcterms:W3CDTF">2026-05-07T02:47:00Z</dcterms:modified>
</cp:coreProperties>
</file>